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  <w:rPr>
          <w:b w:val="1"/>
          <w:sz w:val="28"/>
          <w:szCs w:val="28"/>
        </w:rPr>
      </w:pPr>
      <w:bookmarkStart w:colFirst="0" w:colLast="0" w:name="_6opknw872gf8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Contrato de Compra de Esperanza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En _______________ a los ________________ días del mes de _____________ de _____________; el señor ______________ a quien en lo sucesivo se le llamará El vendedor, mexicano, originario de   __________________________ de_______ años de edad, ocupación __________________ al corriente en el pago del impuesto sobre la renta, con Registro Federal de Causantes  _______________ en calle _________ esta ciudad de _________________ y el señor  _____________________ a quien en adelante se denominará El comprador, mexicano, originario de __________ de ______ años, comerciante, al corriente en el pago del impuesto sobre la renta, con Registro Federal de Causantes número ____________ y con domicilio en la calle ________________ de esta ciudad, ; mismos que tienen capacidad legal para contratar y obligarse válidamente celebran este contrato de Compra de esperanza al tenor de las siguientes declaraciones y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DECLARACIONES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 Declara el vendedor ser. actualmente, legitimo propietario de una huerta que se le conoce con el nombre de _____________________ la que se encuentra en ___________________ y que tiene una extensión de _____________  hectáreas y tiene por colindancias las siguientes: Al norte,___________________ ; al sur, _____________________ al oriente, _____________________ y al poniente _________________, propiedad del señor _________________________________________.         </w:t>
        <w:tab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Que dicho inmueble lo adquirió por compra que hizo al señor ___________________ por escritura pública de fecha ________ de __________ de ________ otorgada por el notario público número _______ lic. ___________________________________ de esa municipalidad e inscrita en el Registro Público de la Propiedad y del Comercio de esa municipalidad, correspondiéndole los siguientes datos: volumen _____________ folio _________ número ____________ sección de Escrituras Públicas con fecha de ________ de _____________ de 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Que dicha propiedad y sus frutos se encuentran libres de todo gravamen y al corriente en el pago de las contribuciones prediales, justificando lo primero, con un certificado de libertad de gravámenes, expedido por el Registrador Público de la Propiedad y del Comercio la ______________________ y lo segundo con el recibo de pago del último bimestre.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 Señala el vendedor que, en el inmueble antes descrito, se encuentran _______________________________________________________________________.                                                                </w:t>
        <w:tab/>
        <w:t xml:space="preserve">        </w:t>
        <w:tab/>
        <w:t xml:space="preserve">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spacing w:before="48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CLÁUSULAS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I. El vendedor, en el acto se obliga a transmitir la propiedad de todos los frutos que lleguen a producir _______________________ en la cantidad de $_______ (____________________).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</w:t>
        <w:tab/>
        <w:t xml:space="preserve">.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II. El comprador, por su parte, está conforme con la obligación que se ha impuesto el vendedor y, a su vez, se obliga a pagar en este acto, la cantidad antes mencionada en la cláusula I, como precio de los frutos pendientes que se encuentran  en _________________________ propiedad de el vendedor, descrita en la declaración primera de este documento, quedando a riesgo del comprador la pérdida de la cosecha para el caso de que, por alguna circunstancia de carácter natural no se pudiere recoger, o bien, porque los frutos no llegaren a existir, el comprador, conviene en que el vendedor tenga el derecho a no devolver el precio, aún cuando ocurra lo anterior a (pérdida total o parcial de los frutos) de conformidad con lo dispuesto en ____________________________________.                                                                                       </w:t>
        <w:tab/>
      </w:r>
    </w:p>
    <w:p w:rsidR="00000000" w:rsidDel="00000000" w:rsidP="00000000" w:rsidRDefault="00000000" w:rsidRPr="00000000">
      <w:pPr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III. El vendedor se obliga a tener el cuidado necesario a los árboles frutales, a fin de que se obtengan las condiciones óptimas para la cosecha.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IV. Los gastos de recolección y transporte de los frutos, objeto del presente contrato, son por cuenta de El comprador.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           </w:t>
        <w:tab/>
        <w:t xml:space="preserve">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VENDEDOR                                    COMPRADOR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